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C3" w:rsidRDefault="00F34A69" w:rsidP="00F34A69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  <w:t>Виховний захід</w:t>
      </w:r>
      <w:r w:rsidR="00FF17C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  <w:t xml:space="preserve"> – </w:t>
      </w:r>
      <w:r w:rsidRPr="00FF17C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  <w:t xml:space="preserve">тренінгове заняття </w:t>
      </w:r>
    </w:p>
    <w:p w:rsidR="00F34A69" w:rsidRPr="00FF17C3" w:rsidRDefault="00FF17C3" w:rsidP="00F34A69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  <w:t>«</w:t>
      </w:r>
      <w:r w:rsidR="00A74936" w:rsidRPr="00FF17C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  <w:t>Ера пластику та поліетилену</w:t>
      </w:r>
      <w:r w:rsidRPr="00FF17C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  <w:t>»</w:t>
      </w:r>
    </w:p>
    <w:p w:rsidR="00F34A69" w:rsidRPr="00FF17C3" w:rsidRDefault="00FF17C3" w:rsidP="00F34A69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 xml:space="preserve"> на Тему</w:t>
      </w:r>
      <w:r w:rsidR="00F34A69" w:rsidRPr="00FF17C3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: «</w:t>
      </w:r>
      <w:r w:rsidR="00A74936" w:rsidRPr="00FF17C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val="uk-UA" w:eastAsia="ru-RU"/>
        </w:rPr>
        <w:t>Ера пластику та поліетилену</w:t>
      </w:r>
      <w:r w:rsidR="00F34A69" w:rsidRPr="00FF17C3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»</w:t>
      </w:r>
    </w:p>
    <w:p w:rsidR="00FF17C3" w:rsidRDefault="00FF17C3" w:rsidP="008F7989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F7989" w:rsidRPr="00FF17C3" w:rsidRDefault="008F7989" w:rsidP="006270C8">
      <w:pPr>
        <w:shd w:val="clear" w:color="auto" w:fill="FFFFFF"/>
        <w:spacing w:after="0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навчити учнів поводитися з пластиком та поліетиленом; розвивати навички до сортування сміття; виховати бережне ставлення до природи. </w:t>
      </w:r>
    </w:p>
    <w:p w:rsidR="008F7989" w:rsidRPr="00FF17C3" w:rsidRDefault="008F7989" w:rsidP="006270C8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Форма проведення: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година спілкування з розв’язуванням проблемних ситуацій та практичними завданнями.</w:t>
      </w:r>
    </w:p>
    <w:p w:rsidR="008F7989" w:rsidRPr="00FF17C3" w:rsidRDefault="008F7989" w:rsidP="006270C8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Обладнання</w:t>
      </w:r>
      <w:r w:rsidRPr="00FF17C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:</w:t>
      </w:r>
      <w:r w:rsidRPr="00FF17C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пластикова тарілка, пластикова пляшка, поліетиленовий шланг, пакет, ручка, ємкість для картриджа, контейнер, </w:t>
      </w:r>
      <w:proofErr w:type="spellStart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роздатковий</w:t>
      </w:r>
      <w:proofErr w:type="spellEnd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матеріал.</w:t>
      </w:r>
    </w:p>
    <w:p w:rsidR="007E61F6" w:rsidRPr="00FF17C3" w:rsidRDefault="00F34A69" w:rsidP="0004307D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br/>
      </w:r>
      <w:r w:rsidR="00822858"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r w:rsidR="00D7430A"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Організаційна частина</w:t>
      </w:r>
    </w:p>
    <w:p w:rsidR="007E61F6" w:rsidRPr="00FF17C3" w:rsidRDefault="007E61F6" w:rsidP="0012487C">
      <w:pPr>
        <w:shd w:val="clear" w:color="auto" w:fill="FFFFFF"/>
        <w:spacing w:after="0" w:line="360" w:lineRule="auto"/>
        <w:ind w:left="3261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</w:pPr>
      <w:r w:rsidRPr="00FF17C3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«Любов до природи слід виховувати з раннього дитинства. Дітей, що не вміють ще ходити, треба частіше виносити на свіже повітря, щоб вони могли бачити рідне небо, дерева, квіти, різних тварин. Все це залишається в дитячій душі, осяяне почуттям радості, і покладе </w:t>
      </w:r>
      <w:r w:rsidR="0012487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основи любові до рідної природи</w:t>
      </w:r>
      <w:r w:rsidRPr="00FF17C3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»</w:t>
      </w:r>
    </w:p>
    <w:p w:rsidR="007E61F6" w:rsidRPr="00FF17C3" w:rsidRDefault="0012487C" w:rsidP="007E61F6">
      <w:pPr>
        <w:shd w:val="clear" w:color="auto" w:fill="FFFFFF"/>
        <w:spacing w:after="0" w:line="360" w:lineRule="auto"/>
        <w:ind w:firstLine="567"/>
        <w:jc w:val="right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(</w:t>
      </w:r>
      <w:r w:rsidR="007E61F6" w:rsidRPr="00FF17C3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Григорій Ващенко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)</w:t>
      </w:r>
    </w:p>
    <w:p w:rsidR="007E61F6" w:rsidRPr="0012487C" w:rsidRDefault="00F34A69" w:rsidP="0012487C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2487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Оголошення теми й мети</w:t>
      </w:r>
      <w:r w:rsidR="000D18F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12487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7E61F6" w:rsidRPr="00FF17C3" w:rsidRDefault="00F34A69" w:rsidP="007E61F6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Тема: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«</w:t>
      </w:r>
      <w:r w:rsidR="007E61F6" w:rsidRPr="00FF17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Ера пластику та поліетилену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7E61F6" w:rsidRPr="00FF17C3" w:rsidRDefault="00F34A69" w:rsidP="001F6C9B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Мета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привернути увагу до актуальної екологічної проблеми сучасності </w:t>
      </w:r>
      <w:r w:rsidR="000D18F3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засміченості</w:t>
      </w:r>
      <w:r w:rsidR="007E61F6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поліетиленових матеріалів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з’ясувати як впливає </w:t>
      </w:r>
      <w:r w:rsidR="000D18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погана</w:t>
      </w:r>
      <w:r w:rsidR="000D18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екологія на здоров’я людини;</w:t>
      </w:r>
      <w:r w:rsidR="007E61F6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 шляхи подолання проблеми.</w:t>
      </w:r>
    </w:p>
    <w:p w:rsidR="007E61F6" w:rsidRPr="0012487C" w:rsidRDefault="00F34A69" w:rsidP="0012487C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br/>
      </w:r>
      <w:r w:rsidR="00822858" w:rsidRPr="0012487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Вступне слово</w:t>
      </w:r>
      <w:r w:rsidR="0012487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керівника гуртка</w:t>
      </w:r>
    </w:p>
    <w:p w:rsidR="007E61F6" w:rsidRPr="00FF17C3" w:rsidRDefault="00F34A69" w:rsidP="007E61F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Згідно з прогнозами науковців населення Землі може подвоїтись протягом наступних 50 років. Майже 12 млрд. людей повинні навчитись жити на земній кулі, довжина екватора всього 40 000 км, і не просто жити, а як добрі господарі дбати про землю – свій власний дім, оберігати її. «Усі ми пасажири одного корабля, що називається </w:t>
      </w:r>
      <w:r w:rsidR="007E61F6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емля» – сказав Антуан де Сент-Екзюпері. Тому священний обов’язок усіх полягає у постійній турботі про благо нашого спільного дому, а отже, й про себе.</w:t>
      </w:r>
    </w:p>
    <w:p w:rsidR="007E61F6" w:rsidRPr="00FF17C3" w:rsidRDefault="00F34A69" w:rsidP="007E61F6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Дехто вважає, що нічого не трапиться, якщо я </w:t>
      </w:r>
      <w:r w:rsidR="007E61F6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викину </w:t>
      </w:r>
      <w:r w:rsid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пакет</w:t>
      </w:r>
      <w:r w:rsidR="007E61F6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горішків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пляшку з-під напою, залишу в лісі </w:t>
      </w:r>
      <w:r w:rsidR="007E61F6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одноразовий стаканчик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насправді ми бачимо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навколо жахливі </w:t>
      </w:r>
      <w:proofErr w:type="spellStart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сміттєзвалища</w:t>
      </w:r>
      <w:proofErr w:type="spellEnd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По тому, як людство ставиться до проблеми </w:t>
      </w:r>
      <w:r w:rsidR="007E61F6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пластику та іншого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 можна судити наскільки суспільство цивілізоване.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E3781A" w:rsidRP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</w:t>
      </w:r>
      <w:r w:rsidR="00822858"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овторення правил роботи в групі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доброзичливим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позитивним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  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говорити по одному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    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лаконічність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     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толерантність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     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власної думки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     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піднятої руки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     </w:t>
      </w:r>
    </w:p>
    <w:p w:rsidR="0004307D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говорити по суті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   </w:t>
      </w:r>
    </w:p>
    <w:p w:rsidR="00682015" w:rsidRPr="00FF17C3" w:rsidRDefault="00F34A69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правило «стоп»</w:t>
      </w:r>
      <w:r w:rsidR="000430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82015" w:rsidRPr="00FF17C3" w:rsidRDefault="00F34A69" w:rsidP="00682015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правила виконуються, то </w:t>
      </w:r>
      <w:r w:rsidR="00E3781A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рухаємося далі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D18F3" w:rsidRDefault="000D18F3" w:rsidP="0004307D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22858" w:rsidRPr="0004307D" w:rsidRDefault="00F34A69" w:rsidP="0004307D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ІІ. Основна частина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 Р</w:t>
      </w:r>
      <w:r w:rsidR="00E3781A"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озминка</w:t>
      </w:r>
    </w:p>
    <w:p w:rsidR="00E3781A" w:rsidRPr="00FF17C3" w:rsidRDefault="00E3781A" w:rsidP="00F34A69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Запитання</w:t>
      </w:r>
      <w:r w:rsidR="001B0655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учнів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01035E" w:rsidRPr="00FF17C3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 вміє кататись на велосипеді</w:t>
      </w:r>
      <w:r w:rsidR="004A6860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1035E" w:rsidRPr="00FF17C3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 посадив рослину</w:t>
      </w:r>
      <w:r w:rsidR="004A6860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1035E" w:rsidRPr="00FF17C3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 має котика</w:t>
      </w:r>
      <w:r w:rsidR="004A6860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1035E" w:rsidRPr="00FF17C3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 не викидає фантики від цукерок</w:t>
      </w:r>
      <w:r w:rsidR="004A6860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1035E" w:rsidRPr="00FF17C3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       </w:t>
      </w:r>
      <w:r w:rsidR="00E3781A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 силу донести сміття до урни</w:t>
      </w:r>
      <w:r w:rsidR="004A6860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1035E" w:rsidRPr="00FF17C3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       </w:t>
      </w:r>
      <w:r w:rsidR="00E3781A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поводиться з пластиковою пляшкою, коли ніхто не бачить</w:t>
      </w:r>
      <w:r w:rsidR="004A6860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1035E" w:rsidRPr="0004307D" w:rsidRDefault="00822858" w:rsidP="0004307D">
      <w:pPr>
        <w:spacing w:line="36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 Інформативні повідомлення</w:t>
      </w:r>
    </w:p>
    <w:p w:rsidR="0001035E" w:rsidRDefault="0001035E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Промисловий випуск пластмас і пластиків почав набирати «оберти» з 1862 року. У той час сировину на основі натуральних матеріалів і незначні масштаби виробництва зовсім не віщували екологічних проблем в майбутньому.</w:t>
      </w:r>
    </w:p>
    <w:p w:rsidR="000D18F3" w:rsidRPr="00FF17C3" w:rsidRDefault="000D18F3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B0655" w:rsidRPr="00FF17C3" w:rsidRDefault="001B0655" w:rsidP="001B0655">
      <w:pPr>
        <w:spacing w:after="0" w:line="36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noProof/>
          <w:lang w:eastAsia="ru-RU"/>
        </w:rPr>
        <w:lastRenderedPageBreak/>
        <w:drawing>
          <wp:inline distT="0" distB="0" distL="0" distR="0">
            <wp:extent cx="2225201" cy="1667865"/>
            <wp:effectExtent l="0" t="0" r="0" b="0"/>
            <wp:docPr id="1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59" cy="168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FF17C3">
        <w:rPr>
          <w:noProof/>
          <w:lang w:eastAsia="ru-RU"/>
        </w:rPr>
        <w:drawing>
          <wp:inline distT="0" distB="0" distL="0" distR="0">
            <wp:extent cx="2914955" cy="1638427"/>
            <wp:effectExtent l="0" t="0" r="0" b="0"/>
            <wp:docPr id="2" name="Рисунок 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1" cy="16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058"/>
        <w:gridCol w:w="5079"/>
      </w:tblGrid>
      <w:tr w:rsidR="001B0655" w:rsidRPr="00FF17C3" w:rsidTr="001B0655">
        <w:tc>
          <w:tcPr>
            <w:tcW w:w="5210" w:type="dxa"/>
          </w:tcPr>
          <w:p w:rsidR="001B0655" w:rsidRPr="00FF17C3" w:rsidRDefault="001B0655" w:rsidP="001B0655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Контейнер для накопичення пластику</w:t>
            </w:r>
          </w:p>
        </w:tc>
        <w:tc>
          <w:tcPr>
            <w:tcW w:w="5211" w:type="dxa"/>
          </w:tcPr>
          <w:p w:rsidR="001B0655" w:rsidRPr="00FF17C3" w:rsidRDefault="001B0655" w:rsidP="001B0655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Полівінілхлорид</w:t>
            </w:r>
          </w:p>
        </w:tc>
      </w:tr>
    </w:tbl>
    <w:p w:rsidR="0001035E" w:rsidRPr="00FF17C3" w:rsidRDefault="0001035E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З плином часу виробництво перейшло на використання хімічно модифікованих природних матеріалів, а ще пізніше — на повну синтетику.</w:t>
      </w:r>
    </w:p>
    <w:p w:rsidR="0001035E" w:rsidRPr="00FF17C3" w:rsidRDefault="0001035E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Обсяги зростали, пластик почав широко використовуватися не тільки в промисловості, але і в побуті. Спочатку в столицях і великих містах, а потім і в інших населених пунктах з’явилася проблема вивозу сміття та утилізація пластмасових і пластикових відходів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стало атрибутом нашого життя. Екологи називають проблему засміченості екологічною катастрофою. Скоро сміття поглине нас, нашу цивілізацію.</w:t>
      </w:r>
    </w:p>
    <w:p w:rsidR="0001035E" w:rsidRPr="0004307D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</w:t>
      </w:r>
      <w:r w:rsidR="00822858"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Мозковий штурм</w:t>
      </w:r>
    </w:p>
    <w:p w:rsidR="0001035E" w:rsidRPr="00FF17C3" w:rsidRDefault="00F34A69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«Що таке </w:t>
      </w:r>
      <w:r w:rsidR="0001035E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пластик і поліетилен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  <w:r w:rsidR="0001035E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Яка між ними різниця?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</w:t>
      </w:r>
      <w:r w:rsidR="0001035E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вони загрожують здоров’ю людей?»</w:t>
      </w:r>
    </w:p>
    <w:p w:rsidR="0072170D" w:rsidRPr="00FF17C3" w:rsidRDefault="007C3F9C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1) </w:t>
      </w:r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висока стійкість до розкладання (в залежності від виду пластику період розпаду складає від 100 до 1000 років);</w:t>
      </w:r>
    </w:p>
    <w:p w:rsidR="0072170D" w:rsidRPr="00FF17C3" w:rsidRDefault="007C3F9C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2) </w:t>
      </w:r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при спалюванні виділяє в атмосферу токсичні речовини;</w:t>
      </w:r>
    </w:p>
    <w:p w:rsidR="0072170D" w:rsidRPr="00FF17C3" w:rsidRDefault="007C3F9C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3) </w:t>
      </w:r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міські смітники забиті приблизно на </w:t>
      </w:r>
      <w:r w:rsidR="0072170D" w:rsidRPr="00FF17C3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чверть</w:t>
      </w:r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пластиковими пляшками, поліетиленовими пакетами, одноразовими упаковками;</w:t>
      </w:r>
    </w:p>
    <w:p w:rsidR="0072170D" w:rsidRPr="00FF17C3" w:rsidRDefault="007C3F9C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4) </w:t>
      </w:r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щорічно в світі використовується приблизно 500 </w:t>
      </w:r>
      <w:proofErr w:type="spellStart"/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млрд</w:t>
      </w:r>
      <w:proofErr w:type="spellEnd"/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поліетиленових пакетів;</w:t>
      </w:r>
    </w:p>
    <w:p w:rsidR="0072170D" w:rsidRPr="00FF17C3" w:rsidRDefault="007C3F9C" w:rsidP="0001035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5) </w:t>
      </w:r>
      <w:r w:rsidR="0072170D" w:rsidRPr="00FF17C3">
        <w:rPr>
          <w:rFonts w:ascii="Times New Roman" w:hAnsi="Times New Roman" w:cs="Times New Roman"/>
          <w:sz w:val="28"/>
          <w:szCs w:val="28"/>
          <w:lang w:val="uk-UA" w:eastAsia="ru-RU"/>
        </w:rPr>
        <w:t>«термін служби» поліетиленового пакету становить 15 хвилин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0D18F3" w:rsidRDefault="000D18F3" w:rsidP="00CD5E75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D18F3" w:rsidRDefault="000D18F3" w:rsidP="00CD5E75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D18F3" w:rsidRDefault="000D18F3" w:rsidP="00CD5E75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D18F3" w:rsidRDefault="000D18F3" w:rsidP="00CD5E75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D18F3" w:rsidRDefault="000D18F3" w:rsidP="00CD5E75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7C3F9C" w:rsidRPr="00FF17C3" w:rsidRDefault="001B0655" w:rsidP="00CD5E75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Демонстрація </w:t>
      </w:r>
      <w:proofErr w:type="spellStart"/>
      <w:r w:rsidRPr="00FF17C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роздаткового</w:t>
      </w:r>
      <w:proofErr w:type="spellEnd"/>
      <w:r w:rsidRPr="00FF17C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матеріалу</w:t>
      </w:r>
    </w:p>
    <w:tbl>
      <w:tblPr>
        <w:tblStyle w:val="aa"/>
        <w:tblW w:w="0" w:type="auto"/>
        <w:tblLook w:val="04A0"/>
      </w:tblPr>
      <w:tblGrid>
        <w:gridCol w:w="5261"/>
        <w:gridCol w:w="4876"/>
      </w:tblGrid>
      <w:tr w:rsidR="00CD5E75" w:rsidRPr="00FF17C3" w:rsidTr="00CD5E75">
        <w:tc>
          <w:tcPr>
            <w:tcW w:w="5260" w:type="dxa"/>
          </w:tcPr>
          <w:p w:rsidR="00CD5E75" w:rsidRPr="00FF17C3" w:rsidRDefault="00CD5E75" w:rsidP="0001035E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3203567" cy="1909470"/>
                  <wp:effectExtent l="0" t="0" r="0" b="0"/>
                  <wp:docPr id="3" name="Рисунок 3" descr="Результат пошуку зображень за запитом &quot;пласт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&quot;пласт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2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CD5E75" w:rsidRPr="00FF17C3" w:rsidRDefault="00CD5E75" w:rsidP="0001035E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875424" cy="1949018"/>
                  <wp:effectExtent l="0" t="0" r="0" b="0"/>
                  <wp:docPr id="4" name="Рисунок 4" descr="Результат пошуку зображень за запитом &quot;пласт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ьтат пошуку зображень за запитом &quot;пласт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92" cy="196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75" w:rsidRPr="00FF17C3" w:rsidTr="002D70E4">
        <w:tc>
          <w:tcPr>
            <w:tcW w:w="10421" w:type="dxa"/>
            <w:gridSpan w:val="2"/>
          </w:tcPr>
          <w:p w:rsidR="00CD5E75" w:rsidRPr="00FF17C3" w:rsidRDefault="00CD5E75" w:rsidP="00CD5E75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FF17C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Пластик</w:t>
            </w:r>
          </w:p>
        </w:tc>
      </w:tr>
    </w:tbl>
    <w:p w:rsidR="00CD5E75" w:rsidRPr="00FF17C3" w:rsidRDefault="00CD5E75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tbl>
      <w:tblPr>
        <w:tblStyle w:val="aa"/>
        <w:tblW w:w="0" w:type="auto"/>
        <w:tblLook w:val="04A0"/>
      </w:tblPr>
      <w:tblGrid>
        <w:gridCol w:w="5128"/>
        <w:gridCol w:w="5009"/>
      </w:tblGrid>
      <w:tr w:rsidR="00CD5E75" w:rsidRPr="00FF17C3" w:rsidTr="000E5D26">
        <w:tc>
          <w:tcPr>
            <w:tcW w:w="5210" w:type="dxa"/>
          </w:tcPr>
          <w:p w:rsidR="00CD5E75" w:rsidRPr="00FF17C3" w:rsidRDefault="00CD5E75" w:rsidP="000E5D2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750515" cy="2069575"/>
                  <wp:effectExtent l="0" t="0" r="0" b="0"/>
                  <wp:docPr id="5" name="Рисунок 5" descr="Результат пошуку зображень за запитом &quot;поліетиле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поліетиле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79" cy="208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D5E75" w:rsidRPr="00FF17C3" w:rsidRDefault="00CD5E75" w:rsidP="00CD5E75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128799" cy="2128799"/>
                  <wp:effectExtent l="0" t="0" r="0" b="0"/>
                  <wp:docPr id="6" name="Рисунок 6" descr="Результат пошуку зображень за запитом &quot;поліетиле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зультат пошуку зображень за запитом &quot;поліетиле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269" cy="215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75" w:rsidRPr="00FF17C3" w:rsidTr="000E5D26">
        <w:tc>
          <w:tcPr>
            <w:tcW w:w="5210" w:type="dxa"/>
          </w:tcPr>
          <w:p w:rsidR="00CD5E75" w:rsidRPr="00FF17C3" w:rsidRDefault="00CD5E75" w:rsidP="000E5D2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750185" cy="2072922"/>
                  <wp:effectExtent l="0" t="0" r="0" b="0"/>
                  <wp:docPr id="7" name="Рисунок 7" descr="Результат пошуку зображень за запитом &quot;поліетиле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зультат пошуку зображень за запитом &quot;поліетиле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84" cy="21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D5E75" w:rsidRPr="00FF17C3" w:rsidRDefault="00CD5E75" w:rsidP="00CD5E75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133985" cy="2070177"/>
                  <wp:effectExtent l="0" t="0" r="0" b="0"/>
                  <wp:docPr id="8" name="Рисунок 8" descr="Результат пошуку зображень за запитом &quot;поліетиле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зультат пошуку зображень за запитом &quot;поліетиле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84" cy="20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655" w:rsidRPr="00FF17C3" w:rsidRDefault="002B5C3A" w:rsidP="002B5C3A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Поліетилен</w:t>
      </w:r>
    </w:p>
    <w:p w:rsidR="0001035E" w:rsidRPr="00FF17C3" w:rsidRDefault="007C3F9C" w:rsidP="0001035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Пластикове с</w:t>
      </w:r>
      <w:r w:rsidR="00F34A69" w:rsidRPr="00FF1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міття:  </w:t>
      </w:r>
      <w:r w:rsidRPr="00FF1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</w:t>
      </w:r>
      <w:r w:rsidR="00F34A69" w:rsidRPr="00FF1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агрози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Пластикові відходи суттєво впливають на стан навколишнього середовища, а особливо – на берегову лінію та морську флору й фауну. Пластикове сміття створює труднощі для морських мешканців. Відомо більше 250 видів морських тварин, які ковтали пластикове сміття або заплутувалися в ньому. Встановлено також, що в пластикову пастку потрапляє до 7,9 % деяких видів 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тюленівта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морських левів. Виявлено більше 100 видів морських птахів та 31 вид морських ссавців, котрі проковтують предмети з пластику, помилково сприймаючи їх за їжу, і часто саме пластик стає причиною їхньої смерті.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Пластик є небезпечним і для людського організму. В процесі полімеризації (утворення пластмас) деякі молекули основної речовини не досягають потрібної довжини і зберігають свою рухомість. Вони, проникаючи в їжу, й становлять небезпеку. Крім того, в пластмасах виявляють солі тяжких матеріалів, стабілізатори, пластифікатори. При нагріванні вони також зі стінок посуду переходять в їжу чи напій і потрапляють до організму людини. Ці небезпечні речовини можуть призвести до ряду захворювань: пухлин, діабету, змін в імунній та ендокринній системах, проблем в розвитку дітей.</w:t>
      </w:r>
    </w:p>
    <w:tbl>
      <w:tblPr>
        <w:tblStyle w:val="aa"/>
        <w:tblW w:w="0" w:type="auto"/>
        <w:tblLook w:val="04A0"/>
      </w:tblPr>
      <w:tblGrid>
        <w:gridCol w:w="3677"/>
        <w:gridCol w:w="3328"/>
        <w:gridCol w:w="3132"/>
      </w:tblGrid>
      <w:tr w:rsidR="00863750" w:rsidRPr="00FF17C3" w:rsidTr="00863750">
        <w:tc>
          <w:tcPr>
            <w:tcW w:w="3894" w:type="dxa"/>
          </w:tcPr>
          <w:p w:rsidR="00DF51F7" w:rsidRPr="00FF17C3" w:rsidRDefault="00DF51F7" w:rsidP="009E421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253081" cy="1864360"/>
                  <wp:effectExtent l="0" t="0" r="0" b="0"/>
                  <wp:docPr id="9" name="Рисунок 9" descr="Результат пошуку зображень за запитом &quot;тварини і смітт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 пошуку зображень за запитом &quot;тварини і смітт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33" cy="191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</w:tcPr>
          <w:p w:rsidR="00DF51F7" w:rsidRPr="00FF17C3" w:rsidRDefault="00863750" w:rsidP="009E421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055571" cy="1858010"/>
                  <wp:effectExtent l="0" t="0" r="0" b="0"/>
                  <wp:docPr id="10" name="Рисунок 10" descr="Результат пошуку зображень за запитом &quot;тварини і смітт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езультат пошуку зображень за запитом &quot;тварини і смітт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83" cy="187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F51F7" w:rsidRPr="00FF17C3" w:rsidRDefault="00863750" w:rsidP="009E421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1926057" cy="1843915"/>
                  <wp:effectExtent l="0" t="0" r="0" b="0"/>
                  <wp:docPr id="12" name="Рисунок 12" descr="Результат пошуку зображень за запитом &quot;тварини і смітт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зультат пошуку зображень за запитом &quot;тварини і смітт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59" cy="188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750" w:rsidRPr="00FF17C3" w:rsidTr="00863750">
        <w:tc>
          <w:tcPr>
            <w:tcW w:w="3894" w:type="dxa"/>
          </w:tcPr>
          <w:p w:rsidR="00DF51F7" w:rsidRPr="00FF17C3" w:rsidRDefault="00863750" w:rsidP="009E421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287171" cy="1464641"/>
                  <wp:effectExtent l="0" t="0" r="0" b="0"/>
                  <wp:docPr id="13" name="Рисунок 13" descr="Результат пошуку зображень за запитом &quot;тварини і смітт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 пошуку зображень за запитом &quot;тварини і смітт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60" cy="149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</w:tcPr>
          <w:p w:rsidR="00DF51F7" w:rsidRPr="00FF17C3" w:rsidRDefault="00863750" w:rsidP="009E421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2055495" cy="1456521"/>
                  <wp:effectExtent l="0" t="0" r="0" b="0"/>
                  <wp:docPr id="14" name="Рисунок 14" descr="Результат пошуку зображень за запитом &quot;тварини і смітт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зультат пошуку зображень за запитом &quot;тварини і сміття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6280"/>
                          <a:stretch/>
                        </pic:blipFill>
                        <pic:spPr bwMode="auto">
                          <a:xfrm>
                            <a:off x="0" y="0"/>
                            <a:ext cx="2095422" cy="148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DF51F7" w:rsidRPr="00FF17C3" w:rsidRDefault="00863750" w:rsidP="009E421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F17C3">
              <w:rPr>
                <w:noProof/>
                <w:lang w:eastAsia="ru-RU"/>
              </w:rPr>
              <w:drawing>
                <wp:inline distT="0" distB="0" distL="0" distR="0">
                  <wp:extent cx="1925955" cy="1448182"/>
                  <wp:effectExtent l="0" t="0" r="0" b="0"/>
                  <wp:docPr id="15" name="Рисунок 15" descr="Результат пошуку зображень за запитом &quot;тварини і смітт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зультат пошуку зображень за запитом &quot;тварини і смітт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40" cy="147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65D" w:rsidRPr="00FF17C3" w:rsidRDefault="00863750" w:rsidP="00863750">
      <w:pPr>
        <w:spacing w:after="0" w:line="360" w:lineRule="auto"/>
        <w:ind w:firstLine="567"/>
        <w:jc w:val="center"/>
        <w:textAlignment w:val="baseline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i/>
          <w:sz w:val="28"/>
          <w:szCs w:val="28"/>
          <w:lang w:val="uk-UA" w:eastAsia="ru-RU"/>
        </w:rPr>
        <w:t>Тварини, які страждають від пластикового сміття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Отож, проблема пластику поступово стає міжнародною, і кожна країна обирає свої методи боротьби. Минулого року Італія стала першою в Європі країною, що заборонила використання одноразових пластикових пакетів, котрі не розкладаються. Ряд країн, в тому числі Китай, ПАР, Кенія, Уганда, Бангладеш, заборонили використання тонких пластикових пакетів, а деякі (Руанда, Сомалі, Танзанія) ввели радикальнішу заборону на використання будь-яких пластикових пакетів. Ірландія в 2002 році ввела податок в розмірі 15 євроцентів за пакет, її прикладом скористалися Бельгія, Швейцарія, Німеччина, Іспанія, Норвегія та 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Нідерланди, а Уельс, окрім податку, ввів ще штраф для власників крамничок, котрі продовжують видавати пластикові пакети безкоштовно.</w:t>
      </w:r>
    </w:p>
    <w:p w:rsidR="007C3F9C" w:rsidRPr="00FF17C3" w:rsidRDefault="00F34A69" w:rsidP="007C3F9C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Висновок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еличезна кількість 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пластикових виробів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навколо призводить не лише до засміченості, а й до хвороб людини.</w:t>
      </w:r>
    </w:p>
    <w:p w:rsidR="007C3F9C" w:rsidRPr="0004307D" w:rsidRDefault="00822858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</w:t>
      </w:r>
      <w:r w:rsidR="00F34A69" w:rsidRPr="0004307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Вправа «Перевтілення»</w:t>
      </w:r>
    </w:p>
    <w:p w:rsidR="00822858" w:rsidRPr="00FF17C3" w:rsidRDefault="00822858" w:rsidP="0004307D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Робота у групах</w:t>
      </w:r>
    </w:p>
    <w:p w:rsidR="007C3F9C" w:rsidRPr="00FF17C3" w:rsidRDefault="00F34A69" w:rsidP="007C3F9C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мене на столі є ко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нтейнер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якому зібрані предмети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(пластикова тарілка, пластикова пляшка, поліетиленовий шланг, пакет, ручка,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ємкість для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картриджа)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перестали бути 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отрібними, тобто вони перетворились на сміття і їх збираються викинути. Пофантазуйте: якби я був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би…..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 хотів би, щоб з мене зробили… .</w:t>
      </w:r>
    </w:p>
    <w:p w:rsidR="009E4211" w:rsidRPr="00FF17C3" w:rsidRDefault="00F34A69" w:rsidP="007C3F9C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Кожен предмет у світі, не хоче стати сміттям непотрібн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им, а хоче довго бути корисним.</w:t>
      </w:r>
    </w:p>
    <w:p w:rsidR="009E4211" w:rsidRPr="00FF17C3" w:rsidRDefault="00F34A69" w:rsidP="007C3F9C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легко вам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було відчути себе непотрібним?</w:t>
      </w:r>
      <w:r w:rsidR="001D26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E4211" w:rsidRPr="00D2675C" w:rsidRDefault="00F34A69" w:rsidP="00D2675C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 знайшли застосування предмету?</w:t>
      </w:r>
      <w:r w:rsidR="001D263A" w:rsidRPr="001D26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D26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(відповіді учнів, обговорення).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E4211" w:rsidRPr="00D2675C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5. </w:t>
      </w:r>
      <w:r w:rsidR="00ED6DE6" w:rsidRPr="00D2675C">
        <w:rPr>
          <w:rFonts w:ascii="Times New Roman" w:hAnsi="Times New Roman" w:cs="Times New Roman"/>
          <w:b/>
          <w:sz w:val="28"/>
          <w:szCs w:val="28"/>
          <w:lang w:val="uk-UA" w:eastAsia="ru-RU"/>
        </w:rPr>
        <w:t>Маркування</w:t>
      </w:r>
      <w:r w:rsidR="00822858" w:rsidRPr="00D2675C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пластику. Вчимося розрізняти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i/>
          <w:sz w:val="28"/>
          <w:szCs w:val="28"/>
          <w:lang w:val="uk-UA" w:eastAsia="ru-RU"/>
        </w:rPr>
        <w:t>Аби розуміти, яку упаковку можна сортувати на перероблення, треба знайти на ній маркування – трикутник зі стрілочками, всередині якого має бути цифра, а під ним – літери. Ці позначки вказують, з якого матеріалу було виготовлено пакування, тож так можна з’ясувати, як його сортувати.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Найбільш поширений в Україні пластик: ПЕТ – з номером один у трикутнику, і РР – з номером п’ять.</w:t>
      </w:r>
      <w:r w:rsidR="00822858"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Якщо на маркуванні немає ні цифр, ані літер, така упаковка не підлягає переробленню. Щоправда, це не стосується звичайних поліетиленових 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пакетиків-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"майок" – їх варто відсортовувати до контейнера з пластиком, попередньо відірвавши паперові наліпки та очистивши від забруднень. </w:t>
      </w:r>
    </w:p>
    <w:p w:rsidR="00D7430A" w:rsidRPr="00FF17C3" w:rsidRDefault="00D7430A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i/>
          <w:sz w:val="28"/>
          <w:szCs w:val="28"/>
          <w:lang w:val="uk-UA" w:eastAsia="ru-RU"/>
        </w:rPr>
        <w:t>(Робота у групах)</w:t>
      </w:r>
    </w:p>
    <w:p w:rsidR="00ED6DE6" w:rsidRPr="00FF17C3" w:rsidRDefault="00822858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i/>
          <w:sz w:val="28"/>
          <w:szCs w:val="28"/>
          <w:lang w:val="uk-UA" w:eastAsia="ru-RU"/>
        </w:rPr>
        <w:t>У</w:t>
      </w:r>
      <w:r w:rsidR="00ED6DE6" w:rsidRPr="00FF17C3">
        <w:rPr>
          <w:rFonts w:ascii="Times New Roman" w:hAnsi="Times New Roman" w:cs="Times New Roman"/>
          <w:i/>
          <w:sz w:val="28"/>
          <w:szCs w:val="28"/>
          <w:lang w:val="uk-UA" w:eastAsia="ru-RU"/>
        </w:rPr>
        <w:t>чні отримують 7 листків паперу, на яких зазначено певні надписи. Із значенням маркування пластику</w:t>
      </w:r>
      <w:r w:rsidR="00D7430A" w:rsidRPr="00FF17C3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розбираємося колективно.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1.</w:t>
      </w:r>
      <w:r w:rsidR="00ED6DE6"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bookmarkStart w:id="0" w:name="_Hlk31192361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PET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</w:t>
      </w:r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PETE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поліетилентерефталат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ПЕТ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</w:t>
      </w:r>
      <w:proofErr w:type="spellStart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ПЕТФ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bookmarkEnd w:id="0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Це одноразові пляшки. Вони можуть виділяти в рідину важкі метали і речовини, що впливають на гормональний баланс людини. ПЕТ — найчастіше використовуваний у світі 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тип пластмаси. Важливо пам’ятати, що він призначений для одноразового використання. Якщо ви в таку пляшку наливаєте свою воду, то готуйтеся до того, що у ваш організм можуть потрапити деякі лужні елементи та занадто велику кількість бактерій, який буквально обожнюють PET.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2. </w:t>
      </w:r>
      <w:bookmarkStart w:id="1" w:name="_Hlk31192395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HDPE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поліетилен високої щільності низького тиску (ПНД)</w:t>
      </w:r>
      <w:bookmarkEnd w:id="1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. Це дуже хороший пластик, який не виділяє жодних шкідливих речовин. Фахівці рекомендують, якщо це можливо, купувати воду саме в таких пляшках.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Це жорсткий тип пластику, який найчастіше використовується для зберігання молока, іграшок, миючих засобів при виробництві деякої кількості пластикових пакетів. Більшість спортивних і туристичних багаторазових пляшок виготовляються саме з цього типу пластику. 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3. </w:t>
      </w:r>
      <w:bookmarkStart w:id="2" w:name="_Hlk31192565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PVC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полівінілхлорид (ПВХ)</w:t>
      </w:r>
      <w:bookmarkEnd w:id="2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Речі з цього матеріалу виділяють щонайменше два небезпечних хімікату. Обидва чинять негативний вплив на ваш гормональний баланс. Це м’який, гнучкий пластик, який зазвичай використовується для зберігання рослинного масла і дитячих іграшок. З нього роблять 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блістерні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упаковки для незліченної безлічі споживчих товарів. Він же використовується для обшивки комп’ютерних кабелів. З нього роблять пластикові труби та деталі для сантехніки. PVC щодо несприйнятливий до прямих сонячних променів і погоді, тому з нього часто ще роблять віконні рами та садові шланги. Тим не менше, експерти рекомендують утриматися від його покупки, якщо ви можете знайти альтернативу. Цей пластик повторно не переробляється в нашій країні, його використання щонайменше не екологічно.                                    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4. </w:t>
      </w:r>
      <w:bookmarkStart w:id="3" w:name="_Hlk31192643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LDPE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поліетилен низької щільності високого тиску (ПВТ)</w:t>
      </w:r>
      <w:bookmarkEnd w:id="3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Цей пластик використовується при виробництві пляшок, і при виробництві пластикових пакетів. Він не виділяє хімічні речовини у воду, яку зберігає. Але він безпечний у випадку з тарою для води. Пакети в продуктовому магазині з нього краще не купувати: можете з’їсти не тільки те, що купили, але і деякі вельми і вельми небезпечні хімікати.  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5. </w:t>
      </w:r>
      <w:bookmarkStart w:id="4" w:name="_Hlk31192792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PP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— поліпропілен (ПП)</w:t>
      </w:r>
      <w:bookmarkEnd w:id="4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Цей пластик має білий колір або напівпрозорі тони. Використовується в якості упаковки для сиропів і йогурту. Поліпропілен 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цінується за його термостійкість. Коли він нагрівається, то не плавиться. Відносно безпечний.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6. </w:t>
      </w:r>
      <w:bookmarkStart w:id="5" w:name="_Hlk31192950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PS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— полістирол (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ПС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bookmarkEnd w:id="5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. Часто використовується при виробництві кавових стаканчиків і контейнерів для швидкого харчування. При нагріванні, проте, виділяє небезпечні хімічні сполуки. Полістирол — це недорогий, легкий і досить міцний вид пластику, який зовсім не годиться для зберігання гарячої їжі і напоїв. Пам’ятайте про це, використовуючи одноразовий посуд, практично вся вона виготовляється з полістиролу. Якщо немає можливості відмовитися від одноразового посуду, краще віддати пріоритет посуду,виготовленого з паперу.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7. </w:t>
      </w:r>
      <w:bookmarkStart w:id="6" w:name="_Hlk31193004"/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OTHER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</w:t>
      </w:r>
      <w:r w:rsidRPr="00FF17C3">
        <w:rPr>
          <w:rFonts w:ascii="Times New Roman" w:hAnsi="Times New Roman" w:cs="Times New Roman"/>
          <w:b/>
          <w:sz w:val="28"/>
          <w:szCs w:val="28"/>
          <w:lang w:val="uk-UA" w:eastAsia="ru-RU"/>
        </w:rPr>
        <w:t>ПВХ</w:t>
      </w: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— інші</w:t>
      </w:r>
      <w:bookmarkEnd w:id="6"/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. До цієї групи відноситься будь-який інший пластик, який не може бути включений в попередні групи.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ПВХ можна відрізнити за ознаками: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— при згинанні на лінії згину з’являється біла смуга;</w:t>
      </w:r>
    </w:p>
    <w:p w:rsidR="009E4211" w:rsidRPr="00FF17C3" w:rsidRDefault="009E4211" w:rsidP="009E4211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— пляшки з ПВХ бувають синього або блакитного кольору;</w:t>
      </w:r>
    </w:p>
    <w:p w:rsidR="009E4211" w:rsidRPr="00FF17C3" w:rsidRDefault="009E4211" w:rsidP="009E4211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 w:eastAsia="ru-RU"/>
        </w:rPr>
        <w:t>— шов на дні пляшки має два симетричних напливу</w:t>
      </w:r>
    </w:p>
    <w:p w:rsidR="00ED6DE6" w:rsidRPr="00D2675C" w:rsidRDefault="00ED6DE6" w:rsidP="00D2675C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2675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6. Боротьба з пластиковими відходами в Рівному</w:t>
      </w:r>
    </w:p>
    <w:p w:rsidR="00D7430A" w:rsidRPr="00FF17C3" w:rsidRDefault="00ED6DE6" w:rsidP="00D74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У Рівному утилізацією сміття, зокрема і переробкою пластику займається «КАТП1728». </w:t>
      </w:r>
    </w:p>
    <w:p w:rsidR="00ED6DE6" w:rsidRPr="00FF17C3" w:rsidRDefault="00ED6DE6" w:rsidP="00D74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підприємства  спрямована в основному на збирання відходів, а отже на чистоту нашого міста. </w:t>
      </w:r>
    </w:p>
    <w:p w:rsidR="00ED6DE6" w:rsidRPr="00FF17C3" w:rsidRDefault="00ED6DE6" w:rsidP="00D74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t>Пластикові та паперові відходи «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/>
        </w:rPr>
        <w:t>КАТП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 - 1728» вивозить на підприємства, які займаються переробкою. За офіційними даними комунальників у Рівному встановлено 110 контейнерів для роздільного збору сміття.</w:t>
      </w:r>
    </w:p>
    <w:p w:rsidR="00ED6DE6" w:rsidRPr="00FF17C3" w:rsidRDefault="00ED6DE6" w:rsidP="00D74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Адміністрація комунального підприємства додає, що із зібраного роздільно сміття планує навіть мати невеликий прибуток: "І скло, і папір, і 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/>
        </w:rPr>
        <w:t>ПЕТ-пляшка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 – все це вторинна сировина, яка здається. </w:t>
      </w:r>
    </w:p>
    <w:p w:rsidR="00ED6DE6" w:rsidRPr="00FF17C3" w:rsidRDefault="00ED6DE6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bookmarkStart w:id="7" w:name="_Hlk31193113"/>
      <w:r w:rsidRPr="00FF17C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36814" cy="2428875"/>
            <wp:effectExtent l="0" t="0" r="1905" b="0"/>
            <wp:docPr id="25" name="Рисунок 25" descr="ÐÐ°ÑÑÐ¸Ð½ÐºÐ¸ Ð¿Ð¾ Ð·Ð°Ð¿ÑÐ¾ÑÑ Ð·Ð±Ð¸ÑÐ°Ð½Ð½Ñ Ð¿Ð»Ð°ÑÑÐ¸ÐºÑ Ð¼ ÑÑÐ²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·Ð±Ð¸ÑÐ°Ð½Ð½Ñ Ð¿Ð»Ð°ÑÑÐ¸ÐºÑ Ð¼ ÑÑÐ²Ð½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96" cy="24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E6" w:rsidRPr="00FF17C3" w:rsidRDefault="00ED6DE6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Рис.1. Окремий контейнер для пластикових пляшок на вулиці Поштовій, 2.</w:t>
      </w:r>
    </w:p>
    <w:bookmarkEnd w:id="7"/>
    <w:p w:rsidR="00ED6DE6" w:rsidRPr="00FF17C3" w:rsidRDefault="00ED6DE6" w:rsidP="00D743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/>
        </w:rPr>
        <w:t>Конейнери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 роздільного збору було встановлено на майдані Незалежності, Чайчиній алеї, </w:t>
      </w:r>
      <w:proofErr w:type="spellStart"/>
      <w:r w:rsidRPr="00FF17C3">
        <w:rPr>
          <w:rFonts w:ascii="Times New Roman" w:hAnsi="Times New Roman" w:cs="Times New Roman"/>
          <w:sz w:val="28"/>
          <w:szCs w:val="28"/>
          <w:lang w:val="uk-UA"/>
        </w:rPr>
        <w:t>Лебединці</w:t>
      </w:r>
      <w:proofErr w:type="spellEnd"/>
      <w:r w:rsidRPr="00FF17C3">
        <w:rPr>
          <w:rFonts w:ascii="Times New Roman" w:hAnsi="Times New Roman" w:cs="Times New Roman"/>
          <w:sz w:val="28"/>
          <w:szCs w:val="28"/>
          <w:lang w:val="uk-UA"/>
        </w:rPr>
        <w:t>, залізничному вокзалі та у парку «Хімік» на Ювілейному.</w:t>
      </w:r>
    </w:p>
    <w:p w:rsidR="00ED6DE6" w:rsidRPr="00FF17C3" w:rsidRDefault="00ED6DE6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bookmarkStart w:id="8" w:name="_Hlk31193147"/>
      <w:r w:rsidRPr="00FF17C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81550" cy="2683393"/>
            <wp:effectExtent l="0" t="0" r="0" b="3175"/>
            <wp:docPr id="23" name="Рисунок 23" descr="ÐÐ°ÑÑÐ¸Ð½ÐºÐ¸ Ð¿Ð¾ Ð·Ð°Ð¿ÑÐ¾ÑÑ ÑÐ¾Ð·Ð´ÑÐ»ÑÐ½Ñ ÐºÐ¾Ð½ÑÐµÐ¹Ð½ÐµÑÐ¸ ÑÑÐ²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Ð¾Ð·Ð´ÑÐ»ÑÐ½Ñ ÐºÐ¾Ð½ÑÐµÐ¹Ð½ÐµÑÐ¸ ÑÑÐ²Ð½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E6" w:rsidRPr="00FF17C3" w:rsidRDefault="00ED6DE6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Рис.2. Сортувальні смітники на майдані Незалежності, м. Рівне</w:t>
      </w:r>
    </w:p>
    <w:bookmarkEnd w:id="8"/>
    <w:p w:rsidR="00ED6DE6" w:rsidRPr="00FF17C3" w:rsidRDefault="00ED6DE6" w:rsidP="00D74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sz w:val="28"/>
          <w:szCs w:val="28"/>
          <w:lang w:val="uk-UA"/>
        </w:rPr>
        <w:t xml:space="preserve">          </w:t>
      </w:r>
      <w:r w:rsidRPr="00FF17C3">
        <w:rPr>
          <w:rFonts w:ascii="Times New Roman" w:hAnsi="Times New Roman" w:cs="Times New Roman"/>
          <w:sz w:val="28"/>
          <w:szCs w:val="28"/>
          <w:lang w:val="uk-UA"/>
        </w:rPr>
        <w:t>З метою визначення поінформованості сучасної молоді щодо питання роздільної утилізації сміття у м. Рівне було проведено опитування школярів Рівненського обласного ліцею-інтернату. В процесі роботи було проведено анкетування 50 респондентів у віці від 14 до 16 років.</w:t>
      </w:r>
    </w:p>
    <w:p w:rsidR="00ED6DE6" w:rsidRPr="00FF17C3" w:rsidRDefault="00ED6DE6" w:rsidP="00D7430A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Після опрацювання виданих анкет було встановлено, що </w:t>
      </w:r>
      <w:r w:rsidR="00822858"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н</w:t>
      </w: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а питання про те, як правильно сортувати сміття 74% респондентів відповіли правильно.</w:t>
      </w:r>
      <w:r w:rsidR="00822858"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18% не знають відповіді на дане питання (рис.</w:t>
      </w:r>
      <w:r w:rsidR="00822858"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3</w:t>
      </w: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).</w:t>
      </w:r>
    </w:p>
    <w:bookmarkStart w:id="9" w:name="_Hlk31193192"/>
    <w:p w:rsidR="00ED6DE6" w:rsidRPr="00FF17C3" w:rsidRDefault="00822858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object w:dxaOrig="7455" w:dyaOrig="4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8pt;height:197pt" o:ole="">
            <v:imagedata r:id="rId22" o:title=""/>
          </v:shape>
          <o:OLEObject Type="Embed" ProgID="PBrush" ShapeID="_x0000_i1025" DrawAspect="Content" ObjectID="_1645508947" r:id="rId23"/>
        </w:object>
      </w:r>
    </w:p>
    <w:p w:rsidR="00ED6DE6" w:rsidRPr="00FF17C3" w:rsidRDefault="00ED6DE6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822858" w:rsidRPr="00FF17C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bookmarkStart w:id="10" w:name="_Hlk31193317"/>
      <w:r w:rsidRPr="00FF17C3">
        <w:rPr>
          <w:rFonts w:ascii="Times New Roman" w:hAnsi="Times New Roman" w:cs="Times New Roman"/>
          <w:sz w:val="28"/>
          <w:szCs w:val="28"/>
          <w:lang w:val="uk-UA"/>
        </w:rPr>
        <w:t>Графік, що ілю</w:t>
      </w:r>
      <w:r w:rsidR="00E27ACF" w:rsidRPr="00FF17C3">
        <w:rPr>
          <w:rFonts w:ascii="Times New Roman" w:hAnsi="Times New Roman" w:cs="Times New Roman"/>
          <w:sz w:val="28"/>
          <w:szCs w:val="28"/>
          <w:lang w:val="uk-UA"/>
        </w:rPr>
        <w:t>струє принцип роздільного сортування сміття</w:t>
      </w:r>
      <w:bookmarkEnd w:id="10"/>
    </w:p>
    <w:p w:rsidR="00822858" w:rsidRPr="00FF17C3" w:rsidRDefault="00ED6DE6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1D263A" w:rsidRPr="00FF17C3">
        <w:rPr>
          <w:rFonts w:ascii="Times New Roman" w:hAnsi="Times New Roman" w:cs="Times New Roman"/>
          <w:sz w:val="28"/>
          <w:szCs w:val="28"/>
          <w:lang w:val="uk-UA"/>
        </w:rPr>
        <w:object w:dxaOrig="6105" w:dyaOrig="4170">
          <v:shape id="_x0000_i1026" type="#_x0000_t75" style="width:241.35pt;height:165.3pt" o:ole="">
            <v:imagedata r:id="rId24" o:title=""/>
          </v:shape>
          <o:OLEObject Type="Embed" ProgID="PBrush" ShapeID="_x0000_i1026" DrawAspect="Content" ObjectID="_1645508948" r:id="rId25"/>
        </w:object>
      </w:r>
    </w:p>
    <w:bookmarkEnd w:id="9"/>
    <w:p w:rsidR="00822858" w:rsidRPr="00FF17C3" w:rsidRDefault="00822858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Рис.4. Діаграма відповіді на питання №2.</w:t>
      </w:r>
    </w:p>
    <w:p w:rsidR="00ED6DE6" w:rsidRPr="00FF17C3" w:rsidRDefault="00822858" w:rsidP="00D7430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       </w:t>
      </w:r>
      <w:r w:rsidR="00ED6DE6"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Лише 32% опитаних  звертають увагу на маркування пластикових упаковок.</w:t>
      </w:r>
    </w:p>
    <w:p w:rsidR="00ED6DE6" w:rsidRPr="00FF17C3" w:rsidRDefault="00ED6DE6" w:rsidP="00D7430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       На питання про те, які продукти можна отримати після вторинного використання пластику школярі відповідали самостійно. Діти писали декілька варіантів правильних відповідей, та близько половини опитаних не знають відповіді на дане питання.</w:t>
      </w:r>
    </w:p>
    <w:bookmarkStart w:id="11" w:name="_Hlk31198026"/>
    <w:p w:rsidR="00ED6DE6" w:rsidRPr="00FF17C3" w:rsidRDefault="001D263A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object w:dxaOrig="7320" w:dyaOrig="6510">
          <v:shape id="_x0000_i1027" type="#_x0000_t75" style="width:251.15pt;height:185.45pt" o:ole="">
            <v:imagedata r:id="rId26" o:title=""/>
          </v:shape>
          <o:OLEObject Type="Embed" ProgID="PBrush" ShapeID="_x0000_i1027" DrawAspect="Content" ObjectID="_1645508949" r:id="rId27"/>
        </w:object>
      </w:r>
    </w:p>
    <w:p w:rsidR="00ED6DE6" w:rsidRPr="00FF17C3" w:rsidRDefault="00ED6DE6" w:rsidP="00D7430A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822858" w:rsidRPr="00FF17C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FF17C3">
        <w:rPr>
          <w:rFonts w:ascii="Times New Roman" w:hAnsi="Times New Roman" w:cs="Times New Roman"/>
          <w:sz w:val="28"/>
          <w:szCs w:val="28"/>
          <w:lang w:val="uk-UA"/>
        </w:rPr>
        <w:t>. Графік, що ілюструє відповідь на питання №</w:t>
      </w:r>
      <w:r w:rsidR="00E055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2858" w:rsidRPr="00FF17C3">
        <w:rPr>
          <w:rFonts w:ascii="Times New Roman" w:hAnsi="Times New Roman" w:cs="Times New Roman"/>
          <w:sz w:val="28"/>
          <w:szCs w:val="28"/>
          <w:lang w:val="uk-UA"/>
        </w:rPr>
        <w:t>3</w:t>
      </w:r>
    </w:p>
    <w:bookmarkEnd w:id="11"/>
    <w:p w:rsidR="00ED6DE6" w:rsidRPr="00FF17C3" w:rsidRDefault="00ED6DE6" w:rsidP="00D7430A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lastRenderedPageBreak/>
        <w:t>Після опрацювання отриманої інформації можна впевнено сказати, що сучасна молодь недостатньо проінформована про важливість роздільного сортування сміття, його впливу на навколишнє середовище, та про принципи роздільної утилізації сміття у Рівному.</w:t>
      </w:r>
      <w:r w:rsidR="00822858"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Проте, при відповіді на додаткове питання, чи сортували б ви сміття, якщо б була можливість його утилізації майже всі відповіли ствердно.  </w:t>
      </w:r>
    </w:p>
    <w:p w:rsidR="00ED6DE6" w:rsidRPr="00FF17C3" w:rsidRDefault="00ED6DE6" w:rsidP="00D7430A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Для збільшення поінформованості молоді  потрібно проводити виховні години на дану тему в освітніх закладах, щоб змалечку учні розуміли важливість даної проблеми та привчалися до сортування сміття. Також потрібно поширювати більш</w:t>
      </w:r>
      <w:r w:rsidR="006270C8">
        <w:rPr>
          <w:rFonts w:ascii="Times New Roman" w:hAnsi="Times New Roman" w:cs="Times New Roman"/>
          <w:bCs/>
          <w:sz w:val="28"/>
          <w:szCs w:val="28"/>
          <w:lang w:val="uk-UA" w:eastAsia="ru-RU"/>
        </w:rPr>
        <w:t>е інформації на телебаченні та</w:t>
      </w: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6270C8"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>Інтернеті</w:t>
      </w:r>
      <w:r w:rsidRPr="00FF17C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про вплив пластику на воду, ґрунт, здоров’я людей, флору та фауну нашої планети. </w:t>
      </w:r>
    </w:p>
    <w:p w:rsidR="007C3F9C" w:rsidRPr="00D2675C" w:rsidRDefault="00822858" w:rsidP="00D2675C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2675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7</w:t>
      </w:r>
      <w:r w:rsidR="00F34A69" w:rsidRPr="00D2675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="007C3F9C" w:rsidRPr="00D2675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F34A69" w:rsidRPr="00D2675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Гра «Лист </w:t>
      </w:r>
      <w:r w:rsidR="007C3F9C" w:rsidRPr="00D2675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нащадкам</w:t>
      </w:r>
      <w:r w:rsidR="00F34A69" w:rsidRPr="00D2675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»</w:t>
      </w:r>
    </w:p>
    <w:p w:rsidR="007C3F9C" w:rsidRPr="00FF17C3" w:rsidRDefault="00F34A69" w:rsidP="007C3F9C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Екологічна  проблема – засміченості  дуже актуальна на сьогодні. Людство  перестало бути господарем у своєму домі. Викинути 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пластикове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сміття стає  звичним перетворюється на погану звичку. Страждає від цього й наша країна. За статистикою Україна посідає перше місце в Європі за кількістю відходів на душу населення… і є лідером по кількості </w:t>
      </w:r>
      <w:proofErr w:type="spellStart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онкохворих</w:t>
      </w:r>
      <w:proofErr w:type="spellEnd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хворих на алергію і серцево-судинні захворювання. Чи не бачите ви зв’язку між цими сумними </w:t>
      </w:r>
      <w:proofErr w:type="spellStart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лідерствами</w:t>
      </w:r>
      <w:proofErr w:type="spellEnd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Стурбований таким сумним становищем і всесвіт. Наша блакитна, планета, як і її називали раніше, почала тьмяніти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покриватись брудом та сміттям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C3F9C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нас звертаються екологічні служби, стурбовані таким становищем і просять почати масштабну компанію по ліквідації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викинутого пластику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Ми, підростаюче покоління, освічене, культурне, яке дбає про своє здоров`я, своє майбутнє та про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майбутнє своїх дітей напишемо їм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листа із своїми пропозиціями. Що робити, щоб зменшити кількість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непотрібного пластику на вашу думку?</w:t>
      </w:r>
    </w:p>
    <w:p w:rsidR="009E4211" w:rsidRPr="00FF17C3" w:rsidRDefault="00F34A69" w:rsidP="00F34A69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2" w:name="_Hlk31198104"/>
      <w:r w:rsidRPr="00FF1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Пишемо листи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1.      Впровадити обов`язкову систему роздільного збору й сортування сміття (Разом сміття, по одному цінна сировина)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2.      Створення заводів по переробці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пластмасових та пластикових відходів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3.      Створення сучасних очисних систем для стічних вод на підприємствах.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4.      Використання 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сепарації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5.      Створення екологічно-чистих технологій переробки та знешкодже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ння.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6.      Штраф за викидання 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7.      Друге життя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пластиковим виробам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8.      Креативні ємності для сміття.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     Агітаційна робота.</w:t>
      </w:r>
    </w:p>
    <w:bookmarkEnd w:id="12"/>
    <w:p w:rsidR="00822858" w:rsidRPr="00FF17C3" w:rsidRDefault="00F34A69" w:rsidP="00D2675C">
      <w:pPr>
        <w:shd w:val="clear" w:color="auto" w:fill="FFFFFF"/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ІІІ. Заключна частина</w:t>
      </w:r>
    </w:p>
    <w:p w:rsidR="00822858" w:rsidRPr="00FF17C3" w:rsidRDefault="009E4211" w:rsidP="0082285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</w:t>
      </w:r>
      <w:r w:rsidR="00F34A69"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Вправа «Мікрофон»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«Що я буду робити, щоб світ навколо став чистішим…»</w:t>
      </w:r>
      <w:r w:rsidR="006B65BD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Передаємо з рук в руки глобус.</w:t>
      </w:r>
    </w:p>
    <w:p w:rsidR="00822858" w:rsidRPr="00FF17C3" w:rsidRDefault="009E4211" w:rsidP="00822858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</w:t>
      </w:r>
      <w:r w:rsidR="00F34A69" w:rsidRPr="00FF17C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Прощання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Дерево –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символ життя, а ми його гілочки.</w:t>
      </w:r>
      <w:r w:rsidR="00D7430A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 ж за допомогою цих стрічок </w:t>
      </w:r>
      <w:bookmarkStart w:id="13" w:name="_GoBack"/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прикрашаємо його і побажаємо нашій планеті, своїм товаришам міцного коріння, міцного стовбуру та  розлогої   крони.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4A69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Учні</w:t>
      </w:r>
      <w:r w:rsidR="00822858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пов’язують стрічки на гілки)</w:t>
      </w:r>
      <w:bookmarkEnd w:id="13"/>
    </w:p>
    <w:p w:rsidR="009E4211" w:rsidRPr="00FF17C3" w:rsidRDefault="00F34A69" w:rsidP="0082285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природі немає ніякого сміття. Усе, що створила природа, є початком 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чогось нового. Але ми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люди, у процесі життєдіяльності створюємо сміття, яке не знаємо куди  подіти. Стає дедалі менше і менше місць, де його можна розмістити, оскільки люди не хотіли б жити поруч з </w:t>
      </w:r>
      <w:proofErr w:type="spellStart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сміттєзвалищами</w:t>
      </w:r>
      <w:proofErr w:type="spellEnd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Чим біл</w:t>
      </w:r>
      <w:r w:rsidR="009E4211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ьше місто – тим більше звалище.</w:t>
      </w:r>
    </w:p>
    <w:p w:rsidR="00F34A69" w:rsidRPr="00FF17C3" w:rsidRDefault="00F34A69" w:rsidP="009E4211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Україні під цілими горами сміття вмирає земля. На якій можна було б вирощувати хліб та сади, а підземні води забруднюються настільки, що жителі сіл черпають зі своїх колодязів не воду, а рідину, часту не придатну для пиття. Люди сьогодні стурбовані тим, що небезпечні речовини зі </w:t>
      </w:r>
      <w:proofErr w:type="spellStart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сміттєзвалища</w:t>
      </w:r>
      <w:proofErr w:type="spellEnd"/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можуть потрапляти до </w:t>
      </w:r>
      <w:r w:rsidR="00986DF4"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ґрунтових</w:t>
      </w:r>
      <w:r w:rsidRPr="00FF1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вод, створюючи проблеми для майбутнього. Окрім звалищ офіційних, за які відповідають певні служби, існують так звані стихійні. Неодноразово ми бачимо їх за містом і навіть у самому місті, у дворах чи лісопаркових зонах. За них часто взагалі ніхто не відповідає, і мішанина з різноманітних видів сміття  розкладається (чи не розкладається) просто неба, отруюючи повітря, воду й землю. Все це змушує нас змінити наше ставлення до відходів. </w:t>
      </w:r>
    </w:p>
    <w:p w:rsidR="00E761A9" w:rsidRPr="00FF17C3" w:rsidRDefault="00D7430A" w:rsidP="00F34A69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17C3">
        <w:rPr>
          <w:rFonts w:ascii="Times New Roman" w:hAnsi="Times New Roman" w:cs="Times New Roman"/>
          <w:b/>
          <w:sz w:val="28"/>
          <w:szCs w:val="28"/>
          <w:lang w:val="uk-UA"/>
        </w:rPr>
        <w:t>IV. Рефлексія</w:t>
      </w:r>
    </w:p>
    <w:sectPr w:rsidR="00E761A9" w:rsidRPr="00FF17C3" w:rsidSect="000D18F3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153C6"/>
    <w:multiLevelType w:val="multilevel"/>
    <w:tmpl w:val="228E0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34A69"/>
    <w:rsid w:val="0001035E"/>
    <w:rsid w:val="0004307D"/>
    <w:rsid w:val="000D18F3"/>
    <w:rsid w:val="0012487C"/>
    <w:rsid w:val="001B0655"/>
    <w:rsid w:val="001D263A"/>
    <w:rsid w:val="001F6C9B"/>
    <w:rsid w:val="002B5C3A"/>
    <w:rsid w:val="004A6860"/>
    <w:rsid w:val="0058510F"/>
    <w:rsid w:val="006270C8"/>
    <w:rsid w:val="00682015"/>
    <w:rsid w:val="006B65BD"/>
    <w:rsid w:val="0072170D"/>
    <w:rsid w:val="007C3F9C"/>
    <w:rsid w:val="007E61F6"/>
    <w:rsid w:val="00822858"/>
    <w:rsid w:val="00863750"/>
    <w:rsid w:val="00895316"/>
    <w:rsid w:val="008F7989"/>
    <w:rsid w:val="00986DF4"/>
    <w:rsid w:val="009E4211"/>
    <w:rsid w:val="00A1665D"/>
    <w:rsid w:val="00A74936"/>
    <w:rsid w:val="00B91786"/>
    <w:rsid w:val="00C32FED"/>
    <w:rsid w:val="00CD5E75"/>
    <w:rsid w:val="00D2675C"/>
    <w:rsid w:val="00D7430A"/>
    <w:rsid w:val="00DF51F7"/>
    <w:rsid w:val="00E05574"/>
    <w:rsid w:val="00E27ACF"/>
    <w:rsid w:val="00E3781A"/>
    <w:rsid w:val="00E761A9"/>
    <w:rsid w:val="00ED6DE6"/>
    <w:rsid w:val="00F34A69"/>
    <w:rsid w:val="00FA1C6E"/>
    <w:rsid w:val="00FF1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1A9"/>
  </w:style>
  <w:style w:type="paragraph" w:styleId="1">
    <w:name w:val="heading 1"/>
    <w:basedOn w:val="a"/>
    <w:link w:val="10"/>
    <w:uiPriority w:val="9"/>
    <w:qFormat/>
    <w:rsid w:val="00F34A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A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eta-prep">
    <w:name w:val="meta-prep"/>
    <w:basedOn w:val="a0"/>
    <w:rsid w:val="00F34A69"/>
  </w:style>
  <w:style w:type="character" w:styleId="a3">
    <w:name w:val="Hyperlink"/>
    <w:basedOn w:val="a0"/>
    <w:uiPriority w:val="99"/>
    <w:semiHidden/>
    <w:unhideWhenUsed/>
    <w:rsid w:val="00F34A69"/>
    <w:rPr>
      <w:color w:val="0000FF"/>
      <w:u w:val="single"/>
    </w:rPr>
  </w:style>
  <w:style w:type="character" w:customStyle="1" w:styleId="entry-date">
    <w:name w:val="entry-date"/>
    <w:basedOn w:val="a0"/>
    <w:rsid w:val="00F34A69"/>
  </w:style>
  <w:style w:type="character" w:customStyle="1" w:styleId="byline">
    <w:name w:val="byline"/>
    <w:basedOn w:val="a0"/>
    <w:rsid w:val="00F34A69"/>
  </w:style>
  <w:style w:type="character" w:customStyle="1" w:styleId="meta-sep">
    <w:name w:val="meta-sep"/>
    <w:basedOn w:val="a0"/>
    <w:rsid w:val="00F34A69"/>
  </w:style>
  <w:style w:type="character" w:customStyle="1" w:styleId="author">
    <w:name w:val="author"/>
    <w:basedOn w:val="a0"/>
    <w:rsid w:val="00F34A69"/>
  </w:style>
  <w:style w:type="character" w:customStyle="1" w:styleId="comments-link">
    <w:name w:val="comments-link"/>
    <w:basedOn w:val="a0"/>
    <w:rsid w:val="00F34A69"/>
  </w:style>
  <w:style w:type="paragraph" w:styleId="a4">
    <w:name w:val="Normal (Web)"/>
    <w:basedOn w:val="a"/>
    <w:uiPriority w:val="99"/>
    <w:semiHidden/>
    <w:unhideWhenUsed/>
    <w:rsid w:val="00F3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4A69"/>
    <w:rPr>
      <w:b/>
      <w:bCs/>
    </w:rPr>
  </w:style>
  <w:style w:type="character" w:styleId="a6">
    <w:name w:val="Emphasis"/>
    <w:basedOn w:val="a0"/>
    <w:uiPriority w:val="20"/>
    <w:qFormat/>
    <w:rsid w:val="00F34A6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8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201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C3F9C"/>
    <w:pPr>
      <w:ind w:left="720"/>
      <w:contextualSpacing/>
    </w:pPr>
  </w:style>
  <w:style w:type="table" w:styleId="aa">
    <w:name w:val="Table Grid"/>
    <w:basedOn w:val="a1"/>
    <w:uiPriority w:val="59"/>
    <w:unhideWhenUsed/>
    <w:rsid w:val="001B0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1B065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B065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B065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B065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B065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4342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A1C2C-4400-45C5-8C4F-D4C430D02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2435</Words>
  <Characters>13883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</dc:creator>
  <cp:lastModifiedBy>Лівандовська</cp:lastModifiedBy>
  <cp:revision>18</cp:revision>
  <dcterms:created xsi:type="dcterms:W3CDTF">2020-01-15T21:20:00Z</dcterms:created>
  <dcterms:modified xsi:type="dcterms:W3CDTF">2020-03-12T07:03:00Z</dcterms:modified>
</cp:coreProperties>
</file>